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37F59" w14:textId="29744D63" w:rsidR="00B70227" w:rsidRPr="008E017A" w:rsidRDefault="00B70227" w:rsidP="00B70227">
      <w:pPr>
        <w:pStyle w:val="Header"/>
        <w:spacing w:before="312"/>
        <w:rPr>
          <w:rFonts w:cs="Arial"/>
          <w:b w:val="0"/>
          <w:bCs/>
          <w:sz w:val="22"/>
          <w:szCs w:val="22"/>
        </w:rPr>
      </w:pPr>
      <w:r w:rsidRPr="008E017A">
        <w:rPr>
          <w:rFonts w:cs="Arial"/>
          <w:bCs/>
          <w:sz w:val="22"/>
          <w:szCs w:val="22"/>
        </w:rPr>
        <w:t>3GPP TSG-SA3 Meeting #122</w:t>
      </w:r>
      <w:r w:rsidRPr="008E017A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8E017A">
        <w:rPr>
          <w:rFonts w:cs="Arial"/>
          <w:bCs/>
          <w:sz w:val="22"/>
          <w:szCs w:val="22"/>
        </w:rPr>
        <w:t>S3-25</w:t>
      </w:r>
      <w:r>
        <w:rPr>
          <w:rFonts w:cs="Arial"/>
          <w:bCs/>
          <w:sz w:val="22"/>
          <w:szCs w:val="22"/>
        </w:rPr>
        <w:t>18</w:t>
      </w:r>
      <w:r>
        <w:rPr>
          <w:rFonts w:cs="Arial"/>
          <w:bCs/>
          <w:sz w:val="22"/>
          <w:szCs w:val="22"/>
        </w:rPr>
        <w:t>18</w:t>
      </w:r>
    </w:p>
    <w:p w14:paraId="1E492E9C" w14:textId="77777777" w:rsidR="00B70227" w:rsidRPr="00872560" w:rsidRDefault="00B70227" w:rsidP="00B70227">
      <w:pPr>
        <w:pStyle w:val="Header"/>
        <w:spacing w:before="312"/>
        <w:rPr>
          <w:b w:val="0"/>
          <w:bCs/>
          <w:sz w:val="24"/>
        </w:rPr>
      </w:pPr>
      <w:r w:rsidRPr="008E017A">
        <w:rPr>
          <w:rFonts w:cs="Arial"/>
          <w:bCs/>
          <w:sz w:val="22"/>
          <w:szCs w:val="22"/>
        </w:rPr>
        <w:t>Fukuoka, Japan, 19 – 23 May 2025</w:t>
      </w:r>
    </w:p>
    <w:p w14:paraId="788DCFC4" w14:textId="77777777" w:rsidR="00B70227" w:rsidRDefault="00B70227" w:rsidP="00B7022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3688A29" w14:textId="138706CF" w:rsidR="00B70227" w:rsidRDefault="00B70227" w:rsidP="00B7022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ETSI TC SET</w:t>
      </w:r>
    </w:p>
    <w:p w14:paraId="0C893FC2" w14:textId="14D1C7EF" w:rsidR="00B70227" w:rsidRDefault="00B70227" w:rsidP="00B7022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70227">
        <w:rPr>
          <w:rFonts w:ascii="Arial" w:hAnsi="Arial"/>
          <w:b/>
        </w:rPr>
        <w:t xml:space="preserve">Reply LS on secure storage and processing of credentials for </w:t>
      </w:r>
      <w:proofErr w:type="spellStart"/>
      <w:r w:rsidRPr="00B70227">
        <w:rPr>
          <w:rFonts w:ascii="Arial" w:hAnsi="Arial"/>
          <w:b/>
        </w:rPr>
        <w:t>AIoT</w:t>
      </w:r>
      <w:proofErr w:type="spellEnd"/>
    </w:p>
    <w:p w14:paraId="085FA882" w14:textId="77777777" w:rsidR="00B70227" w:rsidRDefault="00B70227" w:rsidP="00B7022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7EB78DAE" w14:textId="58D02B16" w:rsidR="00216D13" w:rsidRDefault="00B70227" w:rsidP="00B70227">
      <w:pPr>
        <w:rPr>
          <w:rFonts w:ascii="Arial" w:hAnsi="Arial" w:cs="Arial"/>
        </w:rPr>
      </w:pPr>
      <w:r>
        <w:rPr>
          <w:b/>
        </w:rPr>
        <w:t>Agenda Item: 3.1</w:t>
      </w:r>
    </w:p>
    <w:p w14:paraId="3F4EEA35" w14:textId="77777777" w:rsidR="000D63AE" w:rsidRDefault="000D63AE" w:rsidP="007833A7">
      <w:pPr>
        <w:rPr>
          <w:rFonts w:ascii="Arial" w:hAnsi="Arial" w:cs="Arial"/>
        </w:rPr>
      </w:pPr>
    </w:p>
    <w:p w14:paraId="134D1C5B" w14:textId="77777777" w:rsidR="000D63AE" w:rsidRDefault="000D63AE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42"/>
        <w:gridCol w:w="7640"/>
      </w:tblGrid>
      <w:tr w:rsidR="00911477" w:rsidRPr="002E5375" w14:paraId="777465FA" w14:textId="77777777" w:rsidTr="007F05C7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33FD3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1891131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9305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051A6" w14:textId="4A8F2CE4" w:rsidR="00911477" w:rsidRPr="00DE4DB9" w:rsidRDefault="00722F0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Reply </w:t>
            </w:r>
            <w:r w:rsidR="001E7D35" w:rsidRPr="001E7D35">
              <w:rPr>
                <w:rFonts w:ascii="Arial" w:hAnsi="Arial" w:cs="Arial"/>
                <w:sz w:val="36"/>
                <w:szCs w:val="24"/>
              </w:rPr>
              <w:t xml:space="preserve">LS on secure storage and processing of credentials for </w:t>
            </w:r>
            <w:proofErr w:type="spellStart"/>
            <w:r w:rsidR="001E7D35" w:rsidRPr="001E7D35">
              <w:rPr>
                <w:rFonts w:ascii="Arial" w:hAnsi="Arial" w:cs="Arial"/>
                <w:sz w:val="36"/>
                <w:szCs w:val="24"/>
              </w:rPr>
              <w:t>AIoT</w:t>
            </w:r>
            <w:proofErr w:type="spellEnd"/>
          </w:p>
        </w:tc>
      </w:tr>
      <w:tr w:rsidR="00911477" w:rsidRPr="002A36EA" w14:paraId="2D971BEA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2654E0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36E67F6" w14:textId="6D576F57" w:rsidR="00911477" w:rsidRPr="00911477" w:rsidRDefault="00D11367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917928">
              <w:rPr>
                <w:rFonts w:ascii="Arial" w:hAnsi="Arial" w:cs="Arial"/>
              </w:rPr>
              <w:t>/</w:t>
            </w:r>
            <w:r w:rsidR="00E80723">
              <w:rPr>
                <w:rFonts w:ascii="Arial" w:hAnsi="Arial" w:cs="Arial"/>
              </w:rPr>
              <w:t>03</w:t>
            </w:r>
            <w:r w:rsidR="00917928">
              <w:rPr>
                <w:rFonts w:ascii="Arial" w:hAnsi="Arial" w:cs="Arial"/>
              </w:rPr>
              <w:t>/202</w:t>
            </w:r>
            <w:r w:rsidR="00E80723">
              <w:rPr>
                <w:rFonts w:ascii="Arial" w:hAnsi="Arial" w:cs="Arial"/>
              </w:rPr>
              <w:t>5</w:t>
            </w:r>
          </w:p>
        </w:tc>
      </w:tr>
      <w:tr w:rsidR="00911477" w:rsidRPr="00D21604" w14:paraId="657EFD9A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6A7C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FCAA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A1A6273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3E3F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D97EF" w14:textId="4E575A1C" w:rsidR="00911477" w:rsidRPr="006B4830" w:rsidRDefault="00917928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8A3BD7">
              <w:rPr>
                <w:rFonts w:ascii="Arial" w:hAnsi="Arial" w:cs="Arial"/>
                <w:sz w:val="28"/>
                <w:szCs w:val="28"/>
              </w:rPr>
              <w:t>ETSI TC SET</w:t>
            </w:r>
          </w:p>
        </w:tc>
      </w:tr>
      <w:tr w:rsidR="00911477" w:rsidRPr="000D63AE" w14:paraId="599384F1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F993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5AFBB" w14:textId="5AD53DE3" w:rsidR="00911477" w:rsidRPr="000D63AE" w:rsidRDefault="00E80723" w:rsidP="007F05C7">
            <w:pPr>
              <w:ind w:left="57"/>
              <w:rPr>
                <w:rFonts w:ascii="Arial" w:hAnsi="Arial" w:cs="Arial"/>
                <w:sz w:val="24"/>
                <w:lang w:val="sv-SE"/>
              </w:rPr>
            </w:pPr>
            <w:r w:rsidRPr="000D63AE">
              <w:rPr>
                <w:rFonts w:ascii="Arial" w:hAnsi="Arial" w:cs="Arial"/>
                <w:lang w:val="sv-SE"/>
              </w:rPr>
              <w:t>Bo Bjerrum</w:t>
            </w:r>
            <w:r w:rsidR="00722F06" w:rsidRPr="000D63AE">
              <w:rPr>
                <w:rFonts w:ascii="Arial" w:hAnsi="Arial" w:cs="Arial"/>
                <w:lang w:val="sv-SE"/>
              </w:rPr>
              <w:t xml:space="preserve">, </w:t>
            </w:r>
            <w:r w:rsidRPr="000D63AE">
              <w:rPr>
                <w:rFonts w:ascii="Arial" w:hAnsi="Arial" w:cs="Arial"/>
                <w:lang w:val="sv-SE"/>
              </w:rPr>
              <w:t>bo</w:t>
            </w:r>
            <w:r w:rsidR="000D4676" w:rsidRPr="000D63AE">
              <w:rPr>
                <w:rFonts w:ascii="Arial" w:hAnsi="Arial" w:cs="Arial"/>
                <w:lang w:val="sv-SE"/>
              </w:rPr>
              <w:t>(dot)</w:t>
            </w:r>
            <w:r w:rsidRPr="000D63AE">
              <w:rPr>
                <w:rFonts w:ascii="Arial" w:hAnsi="Arial" w:cs="Arial"/>
                <w:lang w:val="sv-SE"/>
              </w:rPr>
              <w:t>bjerrum</w:t>
            </w:r>
            <w:r w:rsidR="000D4676" w:rsidRPr="000D63AE">
              <w:rPr>
                <w:rFonts w:ascii="Arial" w:hAnsi="Arial" w:cs="Arial"/>
                <w:lang w:val="sv-SE"/>
              </w:rPr>
              <w:t>(at)</w:t>
            </w:r>
            <w:r w:rsidRPr="000D63AE">
              <w:rPr>
                <w:rFonts w:ascii="Arial" w:hAnsi="Arial" w:cs="Arial"/>
                <w:lang w:val="sv-SE"/>
              </w:rPr>
              <w:t>nokia</w:t>
            </w:r>
            <w:r w:rsidR="000D4676" w:rsidRPr="000D63AE">
              <w:rPr>
                <w:rFonts w:ascii="Arial" w:hAnsi="Arial" w:cs="Arial"/>
                <w:lang w:val="sv-SE"/>
              </w:rPr>
              <w:t>(dot)</w:t>
            </w:r>
            <w:r w:rsidR="00722F06" w:rsidRPr="000D63AE">
              <w:rPr>
                <w:rFonts w:ascii="Arial" w:hAnsi="Arial" w:cs="Arial"/>
                <w:lang w:val="sv-SE"/>
              </w:rPr>
              <w:t>com</w:t>
            </w:r>
          </w:p>
        </w:tc>
      </w:tr>
      <w:tr w:rsidR="00911477" w:rsidRPr="000D63AE" w14:paraId="3FD8579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FF848" w14:textId="77777777" w:rsidR="00911477" w:rsidRPr="000D63A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496C1" w14:textId="77777777" w:rsidR="00911477" w:rsidRPr="000D63AE" w:rsidRDefault="00911477" w:rsidP="007F05C7">
            <w:pPr>
              <w:ind w:left="57"/>
              <w:rPr>
                <w:rFonts w:ascii="Arial" w:hAnsi="Arial" w:cs="Arial"/>
                <w:sz w:val="24"/>
                <w:lang w:val="sv-SE"/>
              </w:rPr>
            </w:pPr>
          </w:p>
        </w:tc>
      </w:tr>
      <w:tr w:rsidR="00911477" w:rsidRPr="00DE4DB9" w14:paraId="4AF9AE62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9A4D78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EC4AAC" w14:textId="4B236D08" w:rsidR="00911477" w:rsidRPr="006B4830" w:rsidRDefault="00917928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B4830">
              <w:rPr>
                <w:rFonts w:ascii="Arial" w:hAnsi="Arial" w:cs="Arial"/>
                <w:sz w:val="28"/>
              </w:rPr>
              <w:t xml:space="preserve">3GPP </w:t>
            </w:r>
            <w:r w:rsidR="000749A9">
              <w:rPr>
                <w:rFonts w:ascii="Arial" w:hAnsi="Arial" w:cs="Arial"/>
                <w:sz w:val="28"/>
              </w:rPr>
              <w:t>TSG</w:t>
            </w:r>
            <w:r w:rsidR="00E80723">
              <w:rPr>
                <w:rFonts w:ascii="Arial" w:hAnsi="Arial" w:cs="Arial"/>
                <w:sz w:val="28"/>
              </w:rPr>
              <w:t xml:space="preserve"> SA WG3</w:t>
            </w:r>
          </w:p>
        </w:tc>
      </w:tr>
      <w:tr w:rsidR="00911477" w:rsidRPr="00DE4DB9" w14:paraId="0AD54058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7A3AFD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D9E3EA0" w14:textId="4B847993" w:rsidR="00911477" w:rsidRPr="006B4830" w:rsidRDefault="00911477" w:rsidP="00E807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0D42D01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21216A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AFB1433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3E8A05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56A4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73C0069" w14:textId="012515CA" w:rsidR="00911477" w:rsidRPr="006B4830" w:rsidRDefault="00701640" w:rsidP="00722F06">
            <w:pPr>
              <w:ind w:left="57"/>
              <w:rPr>
                <w:rFonts w:ascii="Arial" w:hAnsi="Arial" w:cs="Arial"/>
              </w:rPr>
            </w:pPr>
            <w:r w:rsidRPr="006B4830">
              <w:rPr>
                <w:rFonts w:ascii="Arial" w:hAnsi="Arial" w:cs="Arial"/>
              </w:rPr>
              <w:t>SET(2</w:t>
            </w:r>
            <w:r w:rsidR="00722F06">
              <w:rPr>
                <w:rFonts w:ascii="Arial" w:hAnsi="Arial" w:cs="Arial"/>
              </w:rPr>
              <w:t>4</w:t>
            </w:r>
            <w:r w:rsidRPr="006B4830">
              <w:rPr>
                <w:rFonts w:ascii="Arial" w:hAnsi="Arial" w:cs="Arial"/>
              </w:rPr>
              <w:t>)000</w:t>
            </w:r>
            <w:r w:rsidR="00CF2B44">
              <w:rPr>
                <w:rFonts w:ascii="Arial" w:hAnsi="Arial" w:cs="Arial"/>
              </w:rPr>
              <w:t>014</w:t>
            </w:r>
            <w:r w:rsidR="001A439E">
              <w:rPr>
                <w:rFonts w:ascii="Arial" w:hAnsi="Arial" w:cs="Arial"/>
              </w:rPr>
              <w:t xml:space="preserve"> (</w:t>
            </w:r>
            <w:r w:rsidR="007B1724" w:rsidRPr="007B1724">
              <w:rPr>
                <w:rFonts w:ascii="Arial" w:hAnsi="Arial" w:cs="Arial"/>
              </w:rPr>
              <w:t>S3-250966</w:t>
            </w:r>
            <w:r w:rsidR="00F96126" w:rsidRPr="006B4830">
              <w:rPr>
                <w:rFonts w:ascii="Arial" w:hAnsi="Arial" w:cs="Arial"/>
              </w:rPr>
              <w:t>)</w:t>
            </w:r>
          </w:p>
        </w:tc>
      </w:tr>
      <w:tr w:rsidR="00911477" w:rsidRPr="00D21604" w14:paraId="24BC4581" w14:textId="77777777" w:rsidTr="00E80723">
        <w:trPr>
          <w:trHeight w:val="283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E5B645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2670A4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7E6E0D" w14:paraId="090ED6F4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5C33E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  <w:right w:val="nil"/>
            </w:tcBorders>
          </w:tcPr>
          <w:p w14:paraId="0E41B023" w14:textId="5BEC4202" w:rsidR="00C52CA3" w:rsidRPr="006B4830" w:rsidRDefault="00C52CA3" w:rsidP="00E80723">
            <w:pPr>
              <w:rPr>
                <w:rFonts w:ascii="Arial" w:hAnsi="Arial" w:cs="Arial"/>
                <w:lang w:val="pt-BR"/>
              </w:rPr>
            </w:pPr>
          </w:p>
        </w:tc>
      </w:tr>
      <w:tr w:rsidR="00911477" w:rsidRPr="007E6E0D" w14:paraId="09CF46C0" w14:textId="77777777" w:rsidTr="007F05C7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5916E0" w14:textId="77777777" w:rsidR="00911477" w:rsidRPr="00C52CA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pt-BR"/>
              </w:rPr>
            </w:pPr>
          </w:p>
        </w:tc>
      </w:tr>
    </w:tbl>
    <w:p w14:paraId="6FD9F024" w14:textId="77777777" w:rsidR="00911477" w:rsidRPr="00C52CA3" w:rsidRDefault="00911477" w:rsidP="00911477">
      <w:pPr>
        <w:rPr>
          <w:lang w:val="pt-BR"/>
        </w:rPr>
      </w:pPr>
    </w:p>
    <w:p w14:paraId="16DE7E5B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1C99A60" w14:textId="56A19467" w:rsidR="0038173D" w:rsidRDefault="00F96126" w:rsidP="00FB379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</w:t>
      </w:r>
      <w:r w:rsidR="00586814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TC</w:t>
      </w:r>
      <w:r w:rsidR="00586814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SET thanks 3GPP</w:t>
      </w:r>
      <w:r w:rsidR="00586814">
        <w:rPr>
          <w:rFonts w:ascii="Arial" w:hAnsi="Arial" w:cs="Arial"/>
          <w:lang w:val="en-US"/>
        </w:rPr>
        <w:t> </w:t>
      </w:r>
      <w:r w:rsidR="000749A9">
        <w:rPr>
          <w:rFonts w:ascii="Arial" w:hAnsi="Arial" w:cs="Arial"/>
          <w:lang w:val="en-US"/>
        </w:rPr>
        <w:t>TSG</w:t>
      </w:r>
      <w:r w:rsidR="00586814">
        <w:rPr>
          <w:rFonts w:ascii="Arial" w:hAnsi="Arial" w:cs="Arial"/>
          <w:lang w:val="en-US"/>
        </w:rPr>
        <w:t> </w:t>
      </w:r>
      <w:r w:rsidR="009E7EC4">
        <w:rPr>
          <w:rFonts w:ascii="Arial" w:hAnsi="Arial" w:cs="Arial"/>
          <w:lang w:val="en-US"/>
        </w:rPr>
        <w:t>SA</w:t>
      </w:r>
      <w:r w:rsidR="00586814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WG</w:t>
      </w:r>
      <w:r w:rsidR="009E7EC4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 xml:space="preserve"> for </w:t>
      </w:r>
      <w:r w:rsidR="000D1ECC">
        <w:rPr>
          <w:rFonts w:ascii="Arial" w:hAnsi="Arial" w:cs="Arial"/>
          <w:lang w:val="en-US"/>
        </w:rPr>
        <w:t>their</w:t>
      </w:r>
      <w:r>
        <w:rPr>
          <w:rFonts w:ascii="Arial" w:hAnsi="Arial" w:cs="Arial"/>
          <w:lang w:val="en-US"/>
        </w:rPr>
        <w:t xml:space="preserve"> liaison statement</w:t>
      </w:r>
      <w:r w:rsidR="004274EE">
        <w:rPr>
          <w:rFonts w:ascii="Arial" w:hAnsi="Arial" w:cs="Arial"/>
          <w:lang w:val="en-US"/>
        </w:rPr>
        <w:t xml:space="preserve"> on </w:t>
      </w:r>
      <w:r w:rsidR="0038173D" w:rsidRPr="0071139C">
        <w:rPr>
          <w:rFonts w:ascii="Arial" w:hAnsi="Arial" w:cs="Arial"/>
          <w:lang w:val="en-US"/>
        </w:rPr>
        <w:t xml:space="preserve">secure storage and processing of credentials for </w:t>
      </w:r>
      <w:proofErr w:type="spellStart"/>
      <w:r w:rsidR="0038173D" w:rsidRPr="0071139C">
        <w:rPr>
          <w:rFonts w:ascii="Arial" w:hAnsi="Arial" w:cs="Arial"/>
          <w:lang w:val="en-US"/>
        </w:rPr>
        <w:t>AIoT</w:t>
      </w:r>
      <w:proofErr w:type="spellEnd"/>
      <w:r w:rsidR="0038173D">
        <w:rPr>
          <w:rFonts w:ascii="Arial" w:hAnsi="Arial" w:cs="Arial"/>
          <w:lang w:val="en-US"/>
        </w:rPr>
        <w:t>.</w:t>
      </w:r>
    </w:p>
    <w:p w14:paraId="5403E60F" w14:textId="77777777" w:rsidR="00E5043D" w:rsidRDefault="00E5043D" w:rsidP="00FB379F">
      <w:pPr>
        <w:jc w:val="both"/>
        <w:rPr>
          <w:rFonts w:ascii="Arial" w:hAnsi="Arial" w:cs="Arial"/>
          <w:lang w:val="en-US"/>
        </w:rPr>
      </w:pPr>
    </w:p>
    <w:p w14:paraId="78C22394" w14:textId="0717D049" w:rsidR="007A6465" w:rsidRDefault="004A54C0" w:rsidP="007A646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To</w:t>
      </w:r>
      <w:r w:rsidR="007A6465">
        <w:rPr>
          <w:rFonts w:ascii="Arial" w:hAnsi="Arial" w:cs="Arial"/>
          <w:lang w:val="en-US"/>
        </w:rPr>
        <w:t xml:space="preserve"> answer in the context of </w:t>
      </w:r>
      <w:r w:rsidR="007A6465" w:rsidRPr="00DF31A4">
        <w:rPr>
          <w:rFonts w:ascii="Arial" w:hAnsi="Arial" w:cs="Arial"/>
          <w:lang w:val="en-US"/>
        </w:rPr>
        <w:t>Ambient IoT</w:t>
      </w:r>
      <w:r w:rsidR="007A6465">
        <w:rPr>
          <w:rFonts w:ascii="Arial" w:hAnsi="Arial" w:cs="Arial"/>
          <w:lang w:val="en-US"/>
        </w:rPr>
        <w:t>,</w:t>
      </w:r>
      <w:r w:rsidR="007A6465" w:rsidRPr="00DF31A4">
        <w:rPr>
          <w:rFonts w:ascii="Arial" w:hAnsi="Arial" w:cs="Arial"/>
          <w:lang w:val="en-US"/>
        </w:rPr>
        <w:t xml:space="preserve"> </w:t>
      </w:r>
      <w:r w:rsidR="007A6465">
        <w:rPr>
          <w:rFonts w:ascii="Arial" w:hAnsi="Arial" w:cs="Arial"/>
          <w:lang w:val="en-US"/>
        </w:rPr>
        <w:t>ETSI TC SET kindly asks 3GPP TSG SA WG3 to provide the security requirements. ETSI TC SET also needs the electrical requirements.</w:t>
      </w:r>
    </w:p>
    <w:p w14:paraId="5953D70B" w14:textId="77777777" w:rsidR="007A6465" w:rsidRDefault="007A6465" w:rsidP="00FB379F">
      <w:pPr>
        <w:jc w:val="both"/>
        <w:rPr>
          <w:rFonts w:ascii="Arial" w:hAnsi="Arial" w:cs="Arial"/>
          <w:lang w:val="en-US"/>
        </w:rPr>
      </w:pPr>
    </w:p>
    <w:p w14:paraId="58DAAFFE" w14:textId="35037272" w:rsidR="00F96126" w:rsidRDefault="00F96126" w:rsidP="00FB379F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ETSI</w:t>
      </w:r>
      <w:r w:rsidR="00755BC8">
        <w:rPr>
          <w:rFonts w:ascii="Arial" w:hAnsi="Arial" w:cs="Arial"/>
          <w:lang w:eastAsia="ko-KR"/>
        </w:rPr>
        <w:t> </w:t>
      </w:r>
      <w:r>
        <w:rPr>
          <w:rFonts w:ascii="Arial" w:hAnsi="Arial" w:cs="Arial"/>
          <w:lang w:eastAsia="ko-KR"/>
        </w:rPr>
        <w:t>TC</w:t>
      </w:r>
      <w:r w:rsidR="00755BC8">
        <w:rPr>
          <w:rFonts w:ascii="Arial" w:hAnsi="Arial" w:cs="Arial"/>
          <w:lang w:eastAsia="ko-KR"/>
        </w:rPr>
        <w:t> </w:t>
      </w:r>
      <w:r w:rsidR="00B0455B">
        <w:rPr>
          <w:rFonts w:ascii="Arial" w:hAnsi="Arial" w:cs="Arial"/>
          <w:lang w:eastAsia="ko-KR"/>
        </w:rPr>
        <w:t>SET</w:t>
      </w:r>
      <w:r>
        <w:rPr>
          <w:rFonts w:ascii="Arial" w:hAnsi="Arial" w:cs="Arial"/>
          <w:lang w:eastAsia="ko-KR"/>
        </w:rPr>
        <w:t xml:space="preserve"> is looking forward to the continued fruitful cooperation with </w:t>
      </w:r>
      <w:r>
        <w:rPr>
          <w:rFonts w:ascii="Arial" w:hAnsi="Arial" w:cs="Arial"/>
        </w:rPr>
        <w:t>3GPP</w:t>
      </w:r>
      <w:r w:rsidR="001E0096">
        <w:rPr>
          <w:rFonts w:ascii="Arial" w:hAnsi="Arial" w:cs="Arial"/>
        </w:rPr>
        <w:t> </w:t>
      </w:r>
      <w:r w:rsidR="000749A9">
        <w:rPr>
          <w:rFonts w:ascii="Arial" w:hAnsi="Arial" w:cs="Arial"/>
        </w:rPr>
        <w:t>TSG</w:t>
      </w:r>
      <w:r w:rsidR="001E0096">
        <w:rPr>
          <w:rFonts w:ascii="Arial" w:hAnsi="Arial" w:cs="Arial"/>
        </w:rPr>
        <w:t> </w:t>
      </w:r>
      <w:r w:rsidR="0071139C">
        <w:rPr>
          <w:rFonts w:ascii="Arial" w:hAnsi="Arial" w:cs="Arial"/>
        </w:rPr>
        <w:t>SA</w:t>
      </w:r>
      <w:r w:rsidR="001E0096">
        <w:rPr>
          <w:rFonts w:ascii="Arial" w:hAnsi="Arial" w:cs="Arial"/>
        </w:rPr>
        <w:t> </w:t>
      </w:r>
      <w:r>
        <w:rPr>
          <w:rFonts w:ascii="Arial" w:hAnsi="Arial" w:cs="Arial"/>
        </w:rPr>
        <w:t>WG</w:t>
      </w:r>
      <w:r w:rsidR="0071139C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</w:p>
    <w:p w14:paraId="589E91DE" w14:textId="77777777" w:rsidR="00F96126" w:rsidRDefault="00F96126" w:rsidP="00FB379F">
      <w:pPr>
        <w:jc w:val="both"/>
        <w:rPr>
          <w:rFonts w:ascii="Arial" w:hAnsi="Arial" w:cs="Arial"/>
          <w:b/>
        </w:rPr>
      </w:pPr>
    </w:p>
    <w:p w14:paraId="2876C55C" w14:textId="60079091" w:rsidR="00911477" w:rsidRDefault="00F96126" w:rsidP="00AB506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7F8FED0" w14:textId="1F2C65D7" w:rsidR="00AB5061" w:rsidRPr="00AB5061" w:rsidRDefault="00F22165" w:rsidP="00FB379F">
      <w:pPr>
        <w:spacing w:after="120"/>
        <w:jc w:val="both"/>
        <w:rPr>
          <w:rFonts w:ascii="Arial" w:hAnsi="Arial" w:cs="Arial"/>
          <w:b/>
        </w:rPr>
      </w:pPr>
      <w:r w:rsidRPr="00F22165">
        <w:rPr>
          <w:rFonts w:ascii="Arial" w:hAnsi="Arial" w:cs="Arial"/>
          <w:lang w:eastAsia="ko-KR"/>
        </w:rPr>
        <w:t>ETSI</w:t>
      </w:r>
      <w:r>
        <w:rPr>
          <w:rFonts w:ascii="Arial" w:hAnsi="Arial" w:cs="Arial"/>
          <w:lang w:eastAsia="ko-KR"/>
        </w:rPr>
        <w:t> </w:t>
      </w:r>
      <w:r w:rsidRPr="00F22165">
        <w:rPr>
          <w:rFonts w:ascii="Arial" w:hAnsi="Arial" w:cs="Arial"/>
          <w:lang w:eastAsia="ko-KR"/>
        </w:rPr>
        <w:t>TC</w:t>
      </w:r>
      <w:r>
        <w:rPr>
          <w:rFonts w:ascii="Arial" w:hAnsi="Arial" w:cs="Arial"/>
          <w:lang w:eastAsia="ko-KR"/>
        </w:rPr>
        <w:t> </w:t>
      </w:r>
      <w:r w:rsidRPr="00F22165">
        <w:rPr>
          <w:rFonts w:ascii="Arial" w:hAnsi="Arial" w:cs="Arial"/>
          <w:lang w:eastAsia="ko-KR"/>
        </w:rPr>
        <w:t>SET kindly requests 3GPP</w:t>
      </w:r>
      <w:r>
        <w:rPr>
          <w:rFonts w:ascii="Arial" w:hAnsi="Arial" w:cs="Arial"/>
          <w:lang w:eastAsia="ko-KR"/>
        </w:rPr>
        <w:t> </w:t>
      </w:r>
      <w:r w:rsidRPr="00F22165">
        <w:rPr>
          <w:rFonts w:ascii="Arial" w:hAnsi="Arial" w:cs="Arial"/>
          <w:lang w:eastAsia="ko-KR"/>
        </w:rPr>
        <w:t>TSG</w:t>
      </w:r>
      <w:r>
        <w:rPr>
          <w:rFonts w:ascii="Arial" w:hAnsi="Arial" w:cs="Arial"/>
          <w:lang w:eastAsia="ko-KR"/>
        </w:rPr>
        <w:t> </w:t>
      </w:r>
      <w:r w:rsidRPr="00F22165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 </w:t>
      </w:r>
      <w:r w:rsidRPr="00F22165">
        <w:rPr>
          <w:rFonts w:ascii="Arial" w:hAnsi="Arial" w:cs="Arial"/>
          <w:lang w:eastAsia="ko-KR"/>
        </w:rPr>
        <w:t xml:space="preserve">WG3 to provide </w:t>
      </w:r>
      <w:r w:rsidR="00FB379F">
        <w:rPr>
          <w:rFonts w:ascii="Arial" w:hAnsi="Arial" w:cs="Arial"/>
          <w:lang w:val="en-US"/>
        </w:rPr>
        <w:t xml:space="preserve">the security and electrical requirements for </w:t>
      </w:r>
      <w:r w:rsidR="00FB379F" w:rsidRPr="00FB379F">
        <w:rPr>
          <w:rFonts w:ascii="Arial" w:hAnsi="Arial" w:cs="Arial"/>
          <w:lang w:val="en-US"/>
        </w:rPr>
        <w:t>secure storage and processing of credentials for A</w:t>
      </w:r>
      <w:r w:rsidR="00FB379F">
        <w:rPr>
          <w:rFonts w:ascii="Arial" w:hAnsi="Arial" w:cs="Arial"/>
          <w:lang w:val="en-US"/>
        </w:rPr>
        <w:t xml:space="preserve">mbient </w:t>
      </w:r>
      <w:r w:rsidR="00FB379F" w:rsidRPr="00FB379F">
        <w:rPr>
          <w:rFonts w:ascii="Arial" w:hAnsi="Arial" w:cs="Arial"/>
          <w:lang w:val="en-US"/>
        </w:rPr>
        <w:t>IoT</w:t>
      </w:r>
      <w:r w:rsidRPr="00F22165">
        <w:rPr>
          <w:rFonts w:ascii="Arial" w:hAnsi="Arial" w:cs="Arial"/>
          <w:lang w:eastAsia="ko-KR"/>
        </w:rPr>
        <w:t>.</w:t>
      </w:r>
    </w:p>
    <w:p w14:paraId="6F7E1D55" w14:textId="77777777" w:rsidR="006B752A" w:rsidRPr="006B752A" w:rsidRDefault="006B752A" w:rsidP="00FB379F">
      <w:pPr>
        <w:jc w:val="both"/>
        <w:rPr>
          <w:rFonts w:ascii="Arial" w:hAnsi="Arial" w:cs="Arial"/>
          <w:sz w:val="24"/>
        </w:rPr>
      </w:pPr>
    </w:p>
    <w:p w14:paraId="54382796" w14:textId="4AF693E0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14:paraId="73027F7B" w14:textId="425AFF70" w:rsidR="00911477" w:rsidRDefault="00983231" w:rsidP="008B6C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</w:t>
      </w:r>
      <w:r w:rsidR="001E0096"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TC</w:t>
      </w:r>
      <w:r w:rsidR="001E0096"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SET #1</w:t>
      </w:r>
      <w:r w:rsidR="00EE54F4">
        <w:rPr>
          <w:rFonts w:ascii="Arial" w:hAnsi="Arial" w:cs="Arial"/>
          <w:bCs/>
        </w:rPr>
        <w:t>1</w:t>
      </w:r>
      <w:r w:rsidR="00353055">
        <w:rPr>
          <w:rFonts w:ascii="Arial" w:hAnsi="Arial" w:cs="Arial"/>
          <w:bCs/>
        </w:rPr>
        <w:t>8</w:t>
      </w:r>
      <w:r w:rsidR="006B752A">
        <w:rPr>
          <w:rFonts w:ascii="Arial" w:hAnsi="Arial" w:cs="Arial"/>
          <w:bCs/>
        </w:rPr>
        <w:tab/>
      </w:r>
      <w:r w:rsidR="00D453E7">
        <w:rPr>
          <w:rFonts w:ascii="Arial" w:hAnsi="Arial" w:cs="Arial"/>
          <w:bCs/>
        </w:rPr>
        <w:t>05 – 06 June 2025</w:t>
      </w:r>
      <w:r w:rsidR="006B752A">
        <w:rPr>
          <w:rFonts w:ascii="Arial" w:hAnsi="Arial" w:cs="Arial"/>
          <w:bCs/>
        </w:rPr>
        <w:tab/>
      </w:r>
      <w:r w:rsidR="00A622CA">
        <w:rPr>
          <w:rFonts w:ascii="Arial" w:hAnsi="Arial" w:cs="Arial"/>
          <w:bCs/>
        </w:rPr>
        <w:t>Sophia-Antipolis, FR</w:t>
      </w:r>
    </w:p>
    <w:p w14:paraId="00A0701C" w14:textId="42E6E0C9" w:rsidR="001E0096" w:rsidRPr="00A622CA" w:rsidRDefault="001E0096" w:rsidP="001E0096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00A622CA">
        <w:rPr>
          <w:rFonts w:ascii="Arial" w:hAnsi="Arial" w:cs="Arial"/>
          <w:bCs/>
        </w:rPr>
        <w:t>ETSI TC SET #119</w:t>
      </w:r>
      <w:r w:rsidRPr="00A622CA">
        <w:rPr>
          <w:rFonts w:ascii="Arial" w:hAnsi="Arial" w:cs="Arial"/>
          <w:bCs/>
        </w:rPr>
        <w:tab/>
      </w:r>
      <w:r w:rsidR="00A622CA" w:rsidRPr="00A622CA">
        <w:rPr>
          <w:rFonts w:ascii="Arial" w:hAnsi="Arial" w:cs="Arial"/>
          <w:bCs/>
        </w:rPr>
        <w:t>2</w:t>
      </w:r>
      <w:r w:rsidRPr="00A622CA">
        <w:rPr>
          <w:rFonts w:ascii="Arial" w:hAnsi="Arial" w:cs="Arial"/>
          <w:bCs/>
        </w:rPr>
        <w:t xml:space="preserve">5 – </w:t>
      </w:r>
      <w:r w:rsidR="00A622CA" w:rsidRPr="00A622CA">
        <w:rPr>
          <w:rFonts w:ascii="Arial" w:hAnsi="Arial" w:cs="Arial"/>
          <w:bCs/>
        </w:rPr>
        <w:t>2</w:t>
      </w:r>
      <w:r w:rsidRPr="00A622CA">
        <w:rPr>
          <w:rFonts w:ascii="Arial" w:hAnsi="Arial" w:cs="Arial"/>
          <w:bCs/>
        </w:rPr>
        <w:t xml:space="preserve">6 </w:t>
      </w:r>
      <w:r w:rsidR="00FA04F1">
        <w:rPr>
          <w:rFonts w:ascii="Arial" w:hAnsi="Arial" w:cs="Arial"/>
          <w:bCs/>
        </w:rPr>
        <w:t>September</w:t>
      </w:r>
      <w:r w:rsidRPr="00A622CA">
        <w:rPr>
          <w:rFonts w:ascii="Arial" w:hAnsi="Arial" w:cs="Arial"/>
          <w:bCs/>
        </w:rPr>
        <w:t xml:space="preserve"> 2025</w:t>
      </w:r>
      <w:r w:rsidRPr="00A622CA">
        <w:rPr>
          <w:rFonts w:ascii="Arial" w:hAnsi="Arial" w:cs="Arial"/>
          <w:bCs/>
        </w:rPr>
        <w:tab/>
      </w:r>
      <w:proofErr w:type="spellStart"/>
      <w:r w:rsidR="00A622CA" w:rsidRPr="00A622CA">
        <w:rPr>
          <w:rFonts w:ascii="Arial" w:hAnsi="Arial" w:cs="Arial"/>
          <w:bCs/>
        </w:rPr>
        <w:t>Gratkorn</w:t>
      </w:r>
      <w:proofErr w:type="spellEnd"/>
      <w:r w:rsidR="00A622CA" w:rsidRPr="00A622CA">
        <w:rPr>
          <w:rFonts w:ascii="Arial" w:hAnsi="Arial" w:cs="Arial"/>
          <w:bCs/>
        </w:rPr>
        <w:t>, AT</w:t>
      </w:r>
    </w:p>
    <w:p w14:paraId="7B0B75DF" w14:textId="77777777" w:rsidR="001E0096" w:rsidRPr="00A622CA" w:rsidRDefault="001E0096" w:rsidP="008B6CC7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1E0096" w:rsidRPr="00A622CA" w:rsidSect="00A40024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6C5CE" w14:textId="77777777" w:rsidR="00A1644A" w:rsidRDefault="00A1644A" w:rsidP="00D9435B">
      <w:r>
        <w:separator/>
      </w:r>
    </w:p>
  </w:endnote>
  <w:endnote w:type="continuationSeparator" w:id="0">
    <w:p w14:paraId="31592567" w14:textId="77777777" w:rsidR="00A1644A" w:rsidRDefault="00A1644A" w:rsidP="00D9435B">
      <w:r>
        <w:continuationSeparator/>
      </w:r>
    </w:p>
  </w:endnote>
  <w:endnote w:type="continuationNotice" w:id="1">
    <w:p w14:paraId="5245BEDA" w14:textId="77777777" w:rsidR="00A1644A" w:rsidRDefault="00A164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92F54" w14:textId="788A077A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AC022A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754D32">
      <w:rPr>
        <w:rFonts w:ascii="Arial" w:hAnsi="Arial" w:cs="Arial"/>
        <w:noProof/>
      </w:rPr>
      <w:fldChar w:fldCharType="begin"/>
    </w:r>
    <w:r w:rsidR="00754D32">
      <w:rPr>
        <w:rFonts w:ascii="Arial" w:hAnsi="Arial" w:cs="Arial"/>
        <w:noProof/>
      </w:rPr>
      <w:instrText xml:space="preserve"> NUMPAGES   \* MERGEFORMAT </w:instrText>
    </w:r>
    <w:r w:rsidR="00754D32">
      <w:rPr>
        <w:rFonts w:ascii="Arial" w:hAnsi="Arial" w:cs="Arial"/>
        <w:noProof/>
      </w:rPr>
      <w:fldChar w:fldCharType="separate"/>
    </w:r>
    <w:r w:rsidR="00AC022A">
      <w:rPr>
        <w:rFonts w:ascii="Arial" w:hAnsi="Arial" w:cs="Arial"/>
        <w:noProof/>
      </w:rPr>
      <w:t>1</w:t>
    </w:r>
    <w:r w:rsidR="00754D3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9DB58" w14:textId="77777777" w:rsidR="00A1644A" w:rsidRDefault="00A1644A" w:rsidP="00D9435B">
      <w:r>
        <w:separator/>
      </w:r>
    </w:p>
  </w:footnote>
  <w:footnote w:type="continuationSeparator" w:id="0">
    <w:p w14:paraId="46B1D5CC" w14:textId="77777777" w:rsidR="00A1644A" w:rsidRDefault="00A1644A" w:rsidP="00D9435B">
      <w:r>
        <w:continuationSeparator/>
      </w:r>
    </w:p>
  </w:footnote>
  <w:footnote w:type="continuationNotice" w:id="1">
    <w:p w14:paraId="2494A29D" w14:textId="77777777" w:rsidR="00A1644A" w:rsidRDefault="00A164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91A89" w14:textId="2BBFB7BB" w:rsidR="00D9435B" w:rsidRPr="00D9435B" w:rsidRDefault="007E6E0D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1DB902A0"/>
    <w:multiLevelType w:val="hybridMultilevel"/>
    <w:tmpl w:val="CEDE9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611189"/>
    <w:multiLevelType w:val="hybridMultilevel"/>
    <w:tmpl w:val="80304E8A"/>
    <w:lvl w:ilvl="0" w:tplc="4A1478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87151"/>
    <w:multiLevelType w:val="hybridMultilevel"/>
    <w:tmpl w:val="EEB07890"/>
    <w:lvl w:ilvl="0" w:tplc="0C00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2" w15:restartNumberingAfterBreak="0">
    <w:nsid w:val="5A175D50"/>
    <w:multiLevelType w:val="hybridMultilevel"/>
    <w:tmpl w:val="1FAC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710F62"/>
    <w:multiLevelType w:val="multilevel"/>
    <w:tmpl w:val="A6AA602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 w16cid:durableId="1588462605">
    <w:abstractNumId w:val="14"/>
  </w:num>
  <w:num w:numId="2" w16cid:durableId="1731221321">
    <w:abstractNumId w:val="24"/>
  </w:num>
  <w:num w:numId="3" w16cid:durableId="250554100">
    <w:abstractNumId w:val="7"/>
  </w:num>
  <w:num w:numId="4" w16cid:durableId="1942714846">
    <w:abstractNumId w:val="19"/>
  </w:num>
  <w:num w:numId="5" w16cid:durableId="2118677752">
    <w:abstractNumId w:val="16"/>
  </w:num>
  <w:num w:numId="6" w16cid:durableId="1184127156">
    <w:abstractNumId w:val="6"/>
  </w:num>
  <w:num w:numId="7" w16cid:durableId="21371582">
    <w:abstractNumId w:val="4"/>
  </w:num>
  <w:num w:numId="8" w16cid:durableId="1675838012">
    <w:abstractNumId w:val="3"/>
  </w:num>
  <w:num w:numId="9" w16cid:durableId="1950580608">
    <w:abstractNumId w:val="2"/>
  </w:num>
  <w:num w:numId="10" w16cid:durableId="687027738">
    <w:abstractNumId w:val="1"/>
  </w:num>
  <w:num w:numId="11" w16cid:durableId="1912962785">
    <w:abstractNumId w:val="5"/>
  </w:num>
  <w:num w:numId="12" w16cid:durableId="2000190303">
    <w:abstractNumId w:val="0"/>
  </w:num>
  <w:num w:numId="13" w16cid:durableId="1147093562">
    <w:abstractNumId w:val="23"/>
  </w:num>
  <w:num w:numId="14" w16cid:durableId="1468156893">
    <w:abstractNumId w:val="8"/>
  </w:num>
  <w:num w:numId="15" w16cid:durableId="336615675">
    <w:abstractNumId w:val="12"/>
  </w:num>
  <w:num w:numId="16" w16cid:durableId="582177876">
    <w:abstractNumId w:val="18"/>
  </w:num>
  <w:num w:numId="17" w16cid:durableId="1818956138">
    <w:abstractNumId w:val="10"/>
  </w:num>
  <w:num w:numId="18" w16cid:durableId="1636518649">
    <w:abstractNumId w:val="15"/>
  </w:num>
  <w:num w:numId="19" w16cid:durableId="1671524111">
    <w:abstractNumId w:val="13"/>
  </w:num>
  <w:num w:numId="20" w16cid:durableId="1434128505">
    <w:abstractNumId w:val="17"/>
  </w:num>
  <w:num w:numId="21" w16cid:durableId="371736610">
    <w:abstractNumId w:val="9"/>
  </w:num>
  <w:num w:numId="22" w16cid:durableId="15113353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865839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43241329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805274156">
    <w:abstractNumId w:val="11"/>
  </w:num>
  <w:num w:numId="26" w16cid:durableId="1917275014">
    <w:abstractNumId w:val="22"/>
  </w:num>
  <w:num w:numId="27" w16cid:durableId="1465276334">
    <w:abstractNumId w:val="21"/>
  </w:num>
  <w:num w:numId="28" w16cid:durableId="143669906">
    <w:abstractNumId w:val="20"/>
  </w:num>
  <w:num w:numId="29" w16cid:durableId="105743126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1319D"/>
    <w:rsid w:val="0002568A"/>
    <w:rsid w:val="00025FA6"/>
    <w:rsid w:val="00037020"/>
    <w:rsid w:val="0004123E"/>
    <w:rsid w:val="00041800"/>
    <w:rsid w:val="00045284"/>
    <w:rsid w:val="00052AE7"/>
    <w:rsid w:val="00056406"/>
    <w:rsid w:val="0005729B"/>
    <w:rsid w:val="00063CDC"/>
    <w:rsid w:val="000749A9"/>
    <w:rsid w:val="00075CBC"/>
    <w:rsid w:val="000805B2"/>
    <w:rsid w:val="00083F66"/>
    <w:rsid w:val="00090C86"/>
    <w:rsid w:val="0009260A"/>
    <w:rsid w:val="000A5E34"/>
    <w:rsid w:val="000B0187"/>
    <w:rsid w:val="000B2D3C"/>
    <w:rsid w:val="000C26C9"/>
    <w:rsid w:val="000C2B12"/>
    <w:rsid w:val="000C3A6D"/>
    <w:rsid w:val="000C48F5"/>
    <w:rsid w:val="000C4CB6"/>
    <w:rsid w:val="000C5A9E"/>
    <w:rsid w:val="000D0B0B"/>
    <w:rsid w:val="000D1ECC"/>
    <w:rsid w:val="000D4676"/>
    <w:rsid w:val="000D63AE"/>
    <w:rsid w:val="000E5E8B"/>
    <w:rsid w:val="000F4786"/>
    <w:rsid w:val="00102900"/>
    <w:rsid w:val="001119E9"/>
    <w:rsid w:val="001259A6"/>
    <w:rsid w:val="00133FE4"/>
    <w:rsid w:val="00145BE0"/>
    <w:rsid w:val="00147913"/>
    <w:rsid w:val="001508CB"/>
    <w:rsid w:val="00161881"/>
    <w:rsid w:val="00163E24"/>
    <w:rsid w:val="00166762"/>
    <w:rsid w:val="00181471"/>
    <w:rsid w:val="001826DC"/>
    <w:rsid w:val="00191D22"/>
    <w:rsid w:val="001A33BF"/>
    <w:rsid w:val="001A439E"/>
    <w:rsid w:val="001A475A"/>
    <w:rsid w:val="001A591B"/>
    <w:rsid w:val="001A593E"/>
    <w:rsid w:val="001C231C"/>
    <w:rsid w:val="001C30D5"/>
    <w:rsid w:val="001D697C"/>
    <w:rsid w:val="001E0096"/>
    <w:rsid w:val="001E79A6"/>
    <w:rsid w:val="001E7D35"/>
    <w:rsid w:val="001F0CC6"/>
    <w:rsid w:val="001F7A09"/>
    <w:rsid w:val="00204492"/>
    <w:rsid w:val="00216D13"/>
    <w:rsid w:val="00220557"/>
    <w:rsid w:val="00221B80"/>
    <w:rsid w:val="00225E89"/>
    <w:rsid w:val="00226B1B"/>
    <w:rsid w:val="00242D87"/>
    <w:rsid w:val="00255EA0"/>
    <w:rsid w:val="002676F5"/>
    <w:rsid w:val="00272118"/>
    <w:rsid w:val="002872E5"/>
    <w:rsid w:val="00297B33"/>
    <w:rsid w:val="002A3530"/>
    <w:rsid w:val="002A48FD"/>
    <w:rsid w:val="002B6299"/>
    <w:rsid w:val="002C337E"/>
    <w:rsid w:val="002C43E2"/>
    <w:rsid w:val="002C4A3C"/>
    <w:rsid w:val="002D46CF"/>
    <w:rsid w:val="002E27A0"/>
    <w:rsid w:val="002F4878"/>
    <w:rsid w:val="002F5958"/>
    <w:rsid w:val="003050B4"/>
    <w:rsid w:val="0032123F"/>
    <w:rsid w:val="00321324"/>
    <w:rsid w:val="003213CB"/>
    <w:rsid w:val="003350CE"/>
    <w:rsid w:val="003354CE"/>
    <w:rsid w:val="00342BAB"/>
    <w:rsid w:val="0034434F"/>
    <w:rsid w:val="00353055"/>
    <w:rsid w:val="0035406E"/>
    <w:rsid w:val="0036058F"/>
    <w:rsid w:val="00374548"/>
    <w:rsid w:val="0038173D"/>
    <w:rsid w:val="0039424E"/>
    <w:rsid w:val="003C09F1"/>
    <w:rsid w:val="003C2A8D"/>
    <w:rsid w:val="003C2C45"/>
    <w:rsid w:val="003D1BE9"/>
    <w:rsid w:val="003D5716"/>
    <w:rsid w:val="003F1664"/>
    <w:rsid w:val="003F656F"/>
    <w:rsid w:val="00401342"/>
    <w:rsid w:val="004050E6"/>
    <w:rsid w:val="004056FE"/>
    <w:rsid w:val="004124A2"/>
    <w:rsid w:val="00415E41"/>
    <w:rsid w:val="004217BE"/>
    <w:rsid w:val="0042584C"/>
    <w:rsid w:val="004274EE"/>
    <w:rsid w:val="0044124F"/>
    <w:rsid w:val="00451D22"/>
    <w:rsid w:val="00452B20"/>
    <w:rsid w:val="00463DC3"/>
    <w:rsid w:val="00486BAF"/>
    <w:rsid w:val="00492C5A"/>
    <w:rsid w:val="004950B1"/>
    <w:rsid w:val="004A54C0"/>
    <w:rsid w:val="004D1743"/>
    <w:rsid w:val="004D5EC0"/>
    <w:rsid w:val="004D5ECB"/>
    <w:rsid w:val="004E3A7E"/>
    <w:rsid w:val="00503C30"/>
    <w:rsid w:val="005065CD"/>
    <w:rsid w:val="00512B94"/>
    <w:rsid w:val="00516885"/>
    <w:rsid w:val="00521B98"/>
    <w:rsid w:val="00534956"/>
    <w:rsid w:val="00535898"/>
    <w:rsid w:val="00543BF8"/>
    <w:rsid w:val="00544CF3"/>
    <w:rsid w:val="005450F7"/>
    <w:rsid w:val="00551F4D"/>
    <w:rsid w:val="00571482"/>
    <w:rsid w:val="00573C27"/>
    <w:rsid w:val="0057727B"/>
    <w:rsid w:val="0057745E"/>
    <w:rsid w:val="00586814"/>
    <w:rsid w:val="005B115B"/>
    <w:rsid w:val="005C1C5D"/>
    <w:rsid w:val="005C3A37"/>
    <w:rsid w:val="005F7711"/>
    <w:rsid w:val="006017EC"/>
    <w:rsid w:val="00610CBA"/>
    <w:rsid w:val="006178E5"/>
    <w:rsid w:val="00620AA5"/>
    <w:rsid w:val="00631480"/>
    <w:rsid w:val="00650120"/>
    <w:rsid w:val="0065213A"/>
    <w:rsid w:val="00672900"/>
    <w:rsid w:val="00680722"/>
    <w:rsid w:val="006A2C79"/>
    <w:rsid w:val="006A3C8A"/>
    <w:rsid w:val="006B4830"/>
    <w:rsid w:val="006B752A"/>
    <w:rsid w:val="006C3659"/>
    <w:rsid w:val="006D3EA7"/>
    <w:rsid w:val="006D4E58"/>
    <w:rsid w:val="006D5D06"/>
    <w:rsid w:val="006F36DB"/>
    <w:rsid w:val="00701640"/>
    <w:rsid w:val="00704C3A"/>
    <w:rsid w:val="0071139C"/>
    <w:rsid w:val="00712338"/>
    <w:rsid w:val="00715210"/>
    <w:rsid w:val="00716768"/>
    <w:rsid w:val="00722F06"/>
    <w:rsid w:val="00723463"/>
    <w:rsid w:val="0073315D"/>
    <w:rsid w:val="007401A8"/>
    <w:rsid w:val="00745E27"/>
    <w:rsid w:val="00754D32"/>
    <w:rsid w:val="00755BC8"/>
    <w:rsid w:val="00773C3D"/>
    <w:rsid w:val="00776B64"/>
    <w:rsid w:val="007833A7"/>
    <w:rsid w:val="00783DD9"/>
    <w:rsid w:val="00783E96"/>
    <w:rsid w:val="007A3763"/>
    <w:rsid w:val="007A5DFC"/>
    <w:rsid w:val="007A6209"/>
    <w:rsid w:val="007A6465"/>
    <w:rsid w:val="007B1724"/>
    <w:rsid w:val="007D69D1"/>
    <w:rsid w:val="007E0194"/>
    <w:rsid w:val="007E5668"/>
    <w:rsid w:val="007E6E0D"/>
    <w:rsid w:val="007F05C7"/>
    <w:rsid w:val="007F1631"/>
    <w:rsid w:val="007F1A36"/>
    <w:rsid w:val="00815B28"/>
    <w:rsid w:val="00820C99"/>
    <w:rsid w:val="00832C7B"/>
    <w:rsid w:val="00832E39"/>
    <w:rsid w:val="0083399D"/>
    <w:rsid w:val="008375AD"/>
    <w:rsid w:val="0084740A"/>
    <w:rsid w:val="008531BB"/>
    <w:rsid w:val="008579EB"/>
    <w:rsid w:val="008629A9"/>
    <w:rsid w:val="0086632F"/>
    <w:rsid w:val="00870422"/>
    <w:rsid w:val="008745A4"/>
    <w:rsid w:val="00884EAC"/>
    <w:rsid w:val="00887234"/>
    <w:rsid w:val="008905B0"/>
    <w:rsid w:val="008A3BD7"/>
    <w:rsid w:val="008B6CC7"/>
    <w:rsid w:val="008D1A68"/>
    <w:rsid w:val="008D40A3"/>
    <w:rsid w:val="008D5477"/>
    <w:rsid w:val="008E7D65"/>
    <w:rsid w:val="0091037B"/>
    <w:rsid w:val="00911477"/>
    <w:rsid w:val="00912D71"/>
    <w:rsid w:val="00913CAE"/>
    <w:rsid w:val="00915E88"/>
    <w:rsid w:val="00917928"/>
    <w:rsid w:val="00922062"/>
    <w:rsid w:val="009258AE"/>
    <w:rsid w:val="00927289"/>
    <w:rsid w:val="009351A6"/>
    <w:rsid w:val="00941079"/>
    <w:rsid w:val="00944565"/>
    <w:rsid w:val="00950251"/>
    <w:rsid w:val="00951DB8"/>
    <w:rsid w:val="00976DB0"/>
    <w:rsid w:val="00980A7F"/>
    <w:rsid w:val="00981BA7"/>
    <w:rsid w:val="00983231"/>
    <w:rsid w:val="00993435"/>
    <w:rsid w:val="009B56DD"/>
    <w:rsid w:val="009B78F5"/>
    <w:rsid w:val="009B7FEC"/>
    <w:rsid w:val="009C064A"/>
    <w:rsid w:val="009C63ED"/>
    <w:rsid w:val="009C7949"/>
    <w:rsid w:val="009D05B4"/>
    <w:rsid w:val="009E21F9"/>
    <w:rsid w:val="009E5010"/>
    <w:rsid w:val="009E7214"/>
    <w:rsid w:val="009E7EC4"/>
    <w:rsid w:val="009F0351"/>
    <w:rsid w:val="009F22E7"/>
    <w:rsid w:val="00A1644A"/>
    <w:rsid w:val="00A168C3"/>
    <w:rsid w:val="00A16EBE"/>
    <w:rsid w:val="00A36048"/>
    <w:rsid w:val="00A40024"/>
    <w:rsid w:val="00A61734"/>
    <w:rsid w:val="00A622CA"/>
    <w:rsid w:val="00A83865"/>
    <w:rsid w:val="00AA612F"/>
    <w:rsid w:val="00AB5061"/>
    <w:rsid w:val="00AC022A"/>
    <w:rsid w:val="00AC3A1B"/>
    <w:rsid w:val="00AC5F2F"/>
    <w:rsid w:val="00AD2724"/>
    <w:rsid w:val="00AD3711"/>
    <w:rsid w:val="00AD3A8F"/>
    <w:rsid w:val="00AD4095"/>
    <w:rsid w:val="00AF28A7"/>
    <w:rsid w:val="00B0455B"/>
    <w:rsid w:val="00B10375"/>
    <w:rsid w:val="00B117D1"/>
    <w:rsid w:val="00B22603"/>
    <w:rsid w:val="00B301B2"/>
    <w:rsid w:val="00B343F8"/>
    <w:rsid w:val="00B45134"/>
    <w:rsid w:val="00B53910"/>
    <w:rsid w:val="00B63CB0"/>
    <w:rsid w:val="00B70227"/>
    <w:rsid w:val="00B703A5"/>
    <w:rsid w:val="00B71226"/>
    <w:rsid w:val="00B72959"/>
    <w:rsid w:val="00B837B4"/>
    <w:rsid w:val="00B96BE7"/>
    <w:rsid w:val="00BB5244"/>
    <w:rsid w:val="00BC25B0"/>
    <w:rsid w:val="00BD30A2"/>
    <w:rsid w:val="00BE4630"/>
    <w:rsid w:val="00BE7A15"/>
    <w:rsid w:val="00BE7AFE"/>
    <w:rsid w:val="00BF3549"/>
    <w:rsid w:val="00C04D8B"/>
    <w:rsid w:val="00C14FE0"/>
    <w:rsid w:val="00C15BAD"/>
    <w:rsid w:val="00C168E1"/>
    <w:rsid w:val="00C17544"/>
    <w:rsid w:val="00C23E6F"/>
    <w:rsid w:val="00C24C3B"/>
    <w:rsid w:val="00C25FC5"/>
    <w:rsid w:val="00C507F1"/>
    <w:rsid w:val="00C52CA3"/>
    <w:rsid w:val="00C600B9"/>
    <w:rsid w:val="00C660B5"/>
    <w:rsid w:val="00C67710"/>
    <w:rsid w:val="00C71DF6"/>
    <w:rsid w:val="00C76D35"/>
    <w:rsid w:val="00C87E70"/>
    <w:rsid w:val="00C9406C"/>
    <w:rsid w:val="00CA135C"/>
    <w:rsid w:val="00CB68B2"/>
    <w:rsid w:val="00CC0049"/>
    <w:rsid w:val="00CC2492"/>
    <w:rsid w:val="00CD6BEB"/>
    <w:rsid w:val="00CF2B44"/>
    <w:rsid w:val="00CF4D20"/>
    <w:rsid w:val="00D11367"/>
    <w:rsid w:val="00D453E7"/>
    <w:rsid w:val="00D463E4"/>
    <w:rsid w:val="00D52F07"/>
    <w:rsid w:val="00D66568"/>
    <w:rsid w:val="00D714D2"/>
    <w:rsid w:val="00D7417F"/>
    <w:rsid w:val="00D81538"/>
    <w:rsid w:val="00D8655C"/>
    <w:rsid w:val="00D91325"/>
    <w:rsid w:val="00D9435B"/>
    <w:rsid w:val="00DA0B0E"/>
    <w:rsid w:val="00DA185D"/>
    <w:rsid w:val="00DA65AB"/>
    <w:rsid w:val="00DD314A"/>
    <w:rsid w:val="00DE4DB9"/>
    <w:rsid w:val="00DF31A4"/>
    <w:rsid w:val="00DF6ED5"/>
    <w:rsid w:val="00E00E5A"/>
    <w:rsid w:val="00E00EF0"/>
    <w:rsid w:val="00E06E1E"/>
    <w:rsid w:val="00E1022F"/>
    <w:rsid w:val="00E10437"/>
    <w:rsid w:val="00E5043D"/>
    <w:rsid w:val="00E730AB"/>
    <w:rsid w:val="00E765FE"/>
    <w:rsid w:val="00E80723"/>
    <w:rsid w:val="00E85BB8"/>
    <w:rsid w:val="00E9126D"/>
    <w:rsid w:val="00E92ED8"/>
    <w:rsid w:val="00E9697D"/>
    <w:rsid w:val="00EA0019"/>
    <w:rsid w:val="00EB16B6"/>
    <w:rsid w:val="00EB1C87"/>
    <w:rsid w:val="00EC522F"/>
    <w:rsid w:val="00ED18DD"/>
    <w:rsid w:val="00ED7FD3"/>
    <w:rsid w:val="00EE54F4"/>
    <w:rsid w:val="00EE5CFA"/>
    <w:rsid w:val="00EE7092"/>
    <w:rsid w:val="00EF5298"/>
    <w:rsid w:val="00EF607B"/>
    <w:rsid w:val="00F11466"/>
    <w:rsid w:val="00F1260F"/>
    <w:rsid w:val="00F12615"/>
    <w:rsid w:val="00F22165"/>
    <w:rsid w:val="00F22B06"/>
    <w:rsid w:val="00F30463"/>
    <w:rsid w:val="00F4458F"/>
    <w:rsid w:val="00F46B2F"/>
    <w:rsid w:val="00F64F9B"/>
    <w:rsid w:val="00F9024E"/>
    <w:rsid w:val="00F96126"/>
    <w:rsid w:val="00FA04F1"/>
    <w:rsid w:val="00FB379F"/>
    <w:rsid w:val="00FC6ED4"/>
    <w:rsid w:val="00FE4BC2"/>
    <w:rsid w:val="00FE59ED"/>
    <w:rsid w:val="00FE660A"/>
    <w:rsid w:val="00FE7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EEAC27"/>
  <w15:docId w15:val="{6663688C-D97D-4AF9-8EE8-D35002B2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72"/>
    <w:qFormat/>
    <w:rsid w:val="00F96126"/>
    <w:pPr>
      <w:overflowPunct/>
      <w:autoSpaceDE/>
      <w:autoSpaceDN/>
      <w:adjustRightInd/>
      <w:ind w:left="720"/>
      <w:contextualSpacing/>
      <w:textAlignment w:val="auto"/>
    </w:pPr>
    <w:rPr>
      <w:rFonts w:eastAsia="Batang"/>
    </w:rPr>
  </w:style>
  <w:style w:type="paragraph" w:styleId="Revision">
    <w:name w:val="Revision"/>
    <w:hidden/>
    <w:uiPriority w:val="99"/>
    <w:semiHidden/>
    <w:rsid w:val="005772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">
    <w:name w:val="标题3"/>
    <w:basedOn w:val="Title"/>
    <w:qFormat/>
    <w:rsid w:val="00B70227"/>
    <w:pPr>
      <w:keepNext/>
      <w:keepLines/>
      <w:numPr>
        <w:ilvl w:val="2"/>
        <w:numId w:val="29"/>
      </w:numPr>
      <w:tabs>
        <w:tab w:val="num" w:pos="2160"/>
      </w:tabs>
      <w:spacing w:before="180" w:after="180"/>
      <w:ind w:left="2160" w:hanging="360"/>
      <w:contextualSpacing w:val="0"/>
      <w:outlineLvl w:val="1"/>
    </w:pPr>
    <w:rPr>
      <w:rFonts w:ascii="Arial" w:eastAsia="Arial" w:hAnsi="Arial" w:cs="Times New Roman"/>
      <w:spacing w:val="0"/>
      <w:kern w:val="0"/>
      <w:sz w:val="28"/>
      <w:szCs w:val="20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B7022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022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9a257e-872f-4c98-9e8a-0a9c104f72c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8" ma:contentTypeDescription="Create a new document." ma:contentTypeScope="" ma:versionID="42df677d1d220fc32442cd640a5ac194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ede1ec466572a76a6ab913de2036b7f6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FF608-E752-4AC5-A3BD-68843C0F75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5ECFAA-1775-44DE-AA0D-41F7B2E38731}">
  <ds:schemaRefs>
    <ds:schemaRef ds:uri="http://schemas.microsoft.com/office/2006/metadata/properties"/>
    <ds:schemaRef ds:uri="http://schemas.microsoft.com/office/infopath/2007/PartnerControls"/>
    <ds:schemaRef ds:uri="679a257e-872f-4c98-9e8a-0a9c104f72cd"/>
  </ds:schemaRefs>
</ds:datastoreItem>
</file>

<file path=customXml/itemProps3.xml><?xml version="1.0" encoding="utf-8"?>
<ds:datastoreItem xmlns:ds="http://schemas.openxmlformats.org/officeDocument/2006/customXml" ds:itemID="{2BEECF4B-DF49-4AF9-AB95-3CED24C3B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4BAD6B-36D8-40DE-A408-FF8FE53D4A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SETTEC(22)000101 - Draft LS out to 3GPP CT6 on alignment of Terminal Profile bytes</vt:lpstr>
      <vt:lpstr>SETTEC(22)000101 - Draft LS out to 3GPP CT6 on alignment of Terminal Profile bytes</vt:lpstr>
    </vt:vector>
  </TitlesOfParts>
  <Company>ETSI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SETTEC(22)000101 - Draft LS out to 3GPP CT6 on alignment of Terminal Profile bytes</dc:title>
  <dc:creator>SET</dc:creator>
  <dc:description>20110621 - Template upated:1- L&amp;R margins set to 2cm 2-Header table left indent set to 0</dc:description>
  <cp:lastModifiedBy>Mirko</cp:lastModifiedBy>
  <cp:revision>2</cp:revision>
  <cp:lastPrinted>2010-12-06T15:51:00Z</cp:lastPrinted>
  <dcterms:created xsi:type="dcterms:W3CDTF">2025-05-01T15:17:00Z</dcterms:created>
  <dcterms:modified xsi:type="dcterms:W3CDTF">2025-05-01T15:17:00Z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c1d335-5221-4a6a-889f-c684b2c8474c_Enabled">
    <vt:lpwstr>true</vt:lpwstr>
  </property>
  <property fmtid="{D5CDD505-2E9C-101B-9397-08002B2CF9AE}" pid="3" name="MSIP_Label_c6c1d335-5221-4a6a-889f-c684b2c8474c_SetDate">
    <vt:lpwstr>2024-03-12T10:36:55Z</vt:lpwstr>
  </property>
  <property fmtid="{D5CDD505-2E9C-101B-9397-08002B2CF9AE}" pid="4" name="MSIP_Label_c6c1d335-5221-4a6a-889f-c684b2c8474c_Method">
    <vt:lpwstr>Standard</vt:lpwstr>
  </property>
  <property fmtid="{D5CDD505-2E9C-101B-9397-08002B2CF9AE}" pid="5" name="MSIP_Label_c6c1d335-5221-4a6a-889f-c684b2c8474c_Name">
    <vt:lpwstr>DIS Limited Distribution Scope</vt:lpwstr>
  </property>
  <property fmtid="{D5CDD505-2E9C-101B-9397-08002B2CF9AE}" pid="6" name="MSIP_Label_c6c1d335-5221-4a6a-889f-c684b2c8474c_SiteId">
    <vt:lpwstr>6e603289-5e46-4e26-ac7c-03a85420a9a5</vt:lpwstr>
  </property>
  <property fmtid="{D5CDD505-2E9C-101B-9397-08002B2CF9AE}" pid="7" name="MSIP_Label_c6c1d335-5221-4a6a-889f-c684b2c8474c_ActionId">
    <vt:lpwstr>682309a6-2964-4841-8aeb-d2bb62da9888</vt:lpwstr>
  </property>
  <property fmtid="{D5CDD505-2E9C-101B-9397-08002B2CF9AE}" pid="8" name="MSIP_Label_c6c1d335-5221-4a6a-889f-c684b2c8474c_ContentBits">
    <vt:lpwstr>3</vt:lpwstr>
  </property>
  <property fmtid="{D5CDD505-2E9C-101B-9397-08002B2CF9AE}" pid="9" name="ContentTypeId">
    <vt:lpwstr>0x010100BB13BEEBA675044A96DE28BDD893E607</vt:lpwstr>
  </property>
  <property fmtid="{D5CDD505-2E9C-101B-9397-08002B2CF9AE}" pid="10" name="MSIP_Label_5f8610cf-4e4f-4168-a9a0-556235a89a9b_Enabled">
    <vt:lpwstr>true</vt:lpwstr>
  </property>
  <property fmtid="{D5CDD505-2E9C-101B-9397-08002B2CF9AE}" pid="11" name="MSIP_Label_5f8610cf-4e4f-4168-a9a0-556235a89a9b_SetDate">
    <vt:lpwstr>2024-12-04T11:04:35Z</vt:lpwstr>
  </property>
  <property fmtid="{D5CDD505-2E9C-101B-9397-08002B2CF9AE}" pid="12" name="MSIP_Label_5f8610cf-4e4f-4168-a9a0-556235a89a9b_Method">
    <vt:lpwstr>Standard</vt:lpwstr>
  </property>
  <property fmtid="{D5CDD505-2E9C-101B-9397-08002B2CF9AE}" pid="13" name="MSIP_Label_5f8610cf-4e4f-4168-a9a0-556235a89a9b_Name">
    <vt:lpwstr>Unclassified</vt:lpwstr>
  </property>
  <property fmtid="{D5CDD505-2E9C-101B-9397-08002B2CF9AE}" pid="14" name="MSIP_Label_5f8610cf-4e4f-4168-a9a0-556235a89a9b_SiteId">
    <vt:lpwstr>7694d41c-5504-43d9-9e40-cb254ad755ec</vt:lpwstr>
  </property>
  <property fmtid="{D5CDD505-2E9C-101B-9397-08002B2CF9AE}" pid="15" name="MSIP_Label_5f8610cf-4e4f-4168-a9a0-556235a89a9b_ActionId">
    <vt:lpwstr>90e57d33-69f4-4a3c-b672-bc24c4b80323</vt:lpwstr>
  </property>
  <property fmtid="{D5CDD505-2E9C-101B-9397-08002B2CF9AE}" pid="16" name="MSIP_Label_5f8610cf-4e4f-4168-a9a0-556235a89a9b_ContentBits">
    <vt:lpwstr>0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1742545459</vt:lpwstr>
  </property>
</Properties>
</file>